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1337F" w14:textId="77777777" w:rsidR="001C265C" w:rsidRDefault="001C265C" w:rsidP="001C265C">
      <w:pPr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>………………………………………………</w:t>
      </w:r>
      <w:r w:rsidRPr="00F97EEC">
        <w:rPr>
          <w:rFonts w:eastAsia="Lucida Sans Unicode"/>
          <w:sz w:val="22"/>
          <w:szCs w:val="22"/>
          <w:lang w:eastAsia="zh-CN"/>
        </w:rPr>
        <w:t xml:space="preserve">                                       </w:t>
      </w:r>
    </w:p>
    <w:p w14:paraId="4E215E69" w14:textId="77777777" w:rsidR="001C265C" w:rsidRPr="00F97EEC" w:rsidRDefault="001C265C" w:rsidP="001C265C">
      <w:pPr>
        <w:rPr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>………………………………………………</w:t>
      </w:r>
      <w:r w:rsidRPr="00F97EEC">
        <w:rPr>
          <w:rFonts w:eastAsia="Lucida Sans Unicode"/>
          <w:sz w:val="22"/>
          <w:szCs w:val="22"/>
          <w:lang w:eastAsia="zh-CN"/>
        </w:rPr>
        <w:t xml:space="preserve">                                       </w:t>
      </w:r>
    </w:p>
    <w:p w14:paraId="712FC2B9" w14:textId="77777777"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 xml:space="preserve"> </w:t>
      </w:r>
      <w:r w:rsidRPr="00F97EEC">
        <w:rPr>
          <w:rFonts w:eastAsia="Lucida Sans Unicode"/>
          <w:sz w:val="22"/>
          <w:szCs w:val="22"/>
          <w:lang w:eastAsia="zh-CN"/>
        </w:rPr>
        <w:t>Pieczęć Wykonawcy</w:t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  <w:t>Miejscowość, Data</w:t>
      </w:r>
    </w:p>
    <w:p w14:paraId="504E3894" w14:textId="77777777"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63DD6BE4" w14:textId="619ABF3D"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Numer sprawy: </w:t>
      </w:r>
      <w:r>
        <w:rPr>
          <w:rFonts w:eastAsia="Lucida Sans Unicode"/>
          <w:sz w:val="22"/>
          <w:szCs w:val="22"/>
          <w:lang w:eastAsia="zh-CN"/>
        </w:rPr>
        <w:t>IGKR.</w:t>
      </w:r>
      <w:r w:rsidRPr="00F97EEC">
        <w:rPr>
          <w:rFonts w:eastAsia="Lucida Sans Unicode"/>
          <w:sz w:val="22"/>
          <w:szCs w:val="22"/>
          <w:lang w:eastAsia="zh-CN"/>
        </w:rPr>
        <w:t>271.</w:t>
      </w:r>
      <w:r w:rsidR="00980D05">
        <w:rPr>
          <w:rFonts w:eastAsia="Lucida Sans Unicode"/>
          <w:sz w:val="22"/>
          <w:szCs w:val="22"/>
          <w:lang w:eastAsia="zh-CN"/>
        </w:rPr>
        <w:t>2</w:t>
      </w:r>
      <w:r>
        <w:rPr>
          <w:rFonts w:eastAsia="Lucida Sans Unicode"/>
          <w:sz w:val="22"/>
          <w:szCs w:val="22"/>
          <w:lang w:eastAsia="zh-CN"/>
        </w:rPr>
        <w:t>.</w:t>
      </w:r>
      <w:r w:rsidR="00980D05">
        <w:rPr>
          <w:rFonts w:eastAsia="Lucida Sans Unicode"/>
          <w:sz w:val="22"/>
          <w:szCs w:val="22"/>
          <w:lang w:eastAsia="zh-CN"/>
        </w:rPr>
        <w:t>4</w:t>
      </w:r>
      <w:r>
        <w:rPr>
          <w:rFonts w:eastAsia="Lucida Sans Unicode"/>
          <w:sz w:val="22"/>
          <w:szCs w:val="22"/>
          <w:lang w:eastAsia="zh-CN"/>
        </w:rPr>
        <w:t>.202</w:t>
      </w:r>
      <w:r w:rsidR="00980D05">
        <w:rPr>
          <w:rFonts w:eastAsia="Lucida Sans Unicode"/>
          <w:sz w:val="22"/>
          <w:szCs w:val="22"/>
          <w:lang w:eastAsia="zh-CN"/>
        </w:rPr>
        <w:t>4</w:t>
      </w:r>
      <w:r>
        <w:rPr>
          <w:rFonts w:eastAsia="Lucida Sans Unicode"/>
          <w:sz w:val="22"/>
          <w:szCs w:val="22"/>
          <w:lang w:eastAsia="zh-CN"/>
        </w:rPr>
        <w:t>.</w:t>
      </w:r>
      <w:r w:rsidRPr="00F97EEC">
        <w:rPr>
          <w:rFonts w:eastAsia="Lucida Sans Unicode"/>
          <w:sz w:val="22"/>
          <w:szCs w:val="22"/>
          <w:lang w:eastAsia="zh-CN"/>
        </w:rPr>
        <w:t>M</w:t>
      </w:r>
      <w:r>
        <w:rPr>
          <w:rFonts w:eastAsia="Lucida Sans Unicode"/>
          <w:sz w:val="22"/>
          <w:szCs w:val="22"/>
          <w:lang w:eastAsia="zh-CN"/>
        </w:rPr>
        <w:t>K</w:t>
      </w:r>
    </w:p>
    <w:p w14:paraId="4080F9C5" w14:textId="77777777"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2EFAE2A5" w14:textId="77777777"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69D592E1" w14:textId="77777777"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  <w:r w:rsidRPr="00F97EEC">
        <w:rPr>
          <w:rFonts w:eastAsia="Lucida Sans Unicode"/>
          <w:b/>
          <w:bCs/>
          <w:sz w:val="22"/>
          <w:szCs w:val="22"/>
          <w:lang w:eastAsia="zh-CN"/>
        </w:rPr>
        <w:t>OFERTA</w:t>
      </w:r>
    </w:p>
    <w:p w14:paraId="4170B1C2" w14:textId="77777777"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</w:p>
    <w:p w14:paraId="1B602829" w14:textId="77777777"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</w:p>
    <w:p w14:paraId="52F167B6" w14:textId="77777777"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na wykonanie: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prac porządkowych i konserwatorskich w obrębie pasa dróg gminnych i placów gminnych</w:t>
      </w:r>
    </w:p>
    <w:p w14:paraId="1224A183" w14:textId="77777777"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nazwa rodzaju zamówienia</w:t>
      </w:r>
    </w:p>
    <w:p w14:paraId="2254E3C0" w14:textId="77777777"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którego wartość nie przekracza </w:t>
      </w:r>
      <w:r w:rsidR="00357156">
        <w:rPr>
          <w:rFonts w:eastAsia="Lucida Sans Unicode"/>
          <w:sz w:val="22"/>
          <w:szCs w:val="22"/>
          <w:lang w:eastAsia="zh-CN"/>
        </w:rPr>
        <w:t xml:space="preserve">kwoty 130 000 zł </w:t>
      </w:r>
      <w:r w:rsidRPr="00F97EEC">
        <w:rPr>
          <w:rFonts w:eastAsia="Lucida Sans Unicode"/>
          <w:sz w:val="22"/>
          <w:szCs w:val="22"/>
          <w:lang w:eastAsia="zh-CN"/>
        </w:rPr>
        <w:t>netto</w:t>
      </w:r>
    </w:p>
    <w:p w14:paraId="2DB20954" w14:textId="77777777" w:rsidR="001C265C" w:rsidRPr="00F97EEC" w:rsidRDefault="001C265C" w:rsidP="001C265C">
      <w:pPr>
        <w:widowControl w:val="0"/>
        <w:tabs>
          <w:tab w:val="left" w:pos="3400"/>
        </w:tabs>
        <w:ind w:left="360"/>
        <w:rPr>
          <w:rFonts w:eastAsia="Lucida Sans Unicode"/>
          <w:sz w:val="22"/>
          <w:szCs w:val="22"/>
          <w:lang w:eastAsia="zh-CN"/>
        </w:rPr>
      </w:pPr>
    </w:p>
    <w:p w14:paraId="221CA76C" w14:textId="77777777" w:rsidR="001C265C" w:rsidRPr="00F97EEC" w:rsidRDefault="001C265C" w:rsidP="001C265C">
      <w:pPr>
        <w:widowControl w:val="0"/>
        <w:tabs>
          <w:tab w:val="left" w:pos="3400"/>
        </w:tabs>
        <w:ind w:left="360"/>
        <w:rPr>
          <w:rFonts w:eastAsia="Lucida Sans Unicode"/>
          <w:sz w:val="22"/>
          <w:szCs w:val="22"/>
          <w:lang w:eastAsia="zh-CN"/>
        </w:rPr>
      </w:pPr>
    </w:p>
    <w:p w14:paraId="404F8DC9" w14:textId="77777777"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ind w:left="720" w:hanging="36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Nazwa i adres oferenta</w:t>
      </w:r>
    </w:p>
    <w:p w14:paraId="46FF30A9" w14:textId="77777777" w:rsidR="001C265C" w:rsidRPr="00F97EEC" w:rsidRDefault="001C265C" w:rsidP="001C265C">
      <w:pPr>
        <w:widowControl w:val="0"/>
        <w:tabs>
          <w:tab w:val="left" w:pos="4120"/>
        </w:tabs>
        <w:ind w:left="720"/>
        <w:rPr>
          <w:rFonts w:eastAsia="Lucida Sans Unicode"/>
          <w:sz w:val="22"/>
          <w:szCs w:val="22"/>
          <w:lang w:eastAsia="zh-CN"/>
        </w:rPr>
      </w:pPr>
    </w:p>
    <w:p w14:paraId="46FA98AA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Nazwa: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………………………………………………..</w:t>
      </w:r>
    </w:p>
    <w:p w14:paraId="16BF805C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sz w:val="22"/>
          <w:szCs w:val="22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Adres: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………………………………………………….</w:t>
      </w:r>
    </w:p>
    <w:p w14:paraId="4BAC11A7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</w:rPr>
        <w:t xml:space="preserve">Nr telefonu: ……………………………………..  </w:t>
      </w:r>
    </w:p>
    <w:p w14:paraId="232E1168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NIP: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 xml:space="preserve">…………………………………………  </w:t>
      </w:r>
      <w:r w:rsidRPr="00F97EEC">
        <w:rPr>
          <w:rFonts w:eastAsia="Lucida Sans Unicode"/>
          <w:sz w:val="22"/>
          <w:szCs w:val="22"/>
          <w:lang w:eastAsia="zh-CN"/>
        </w:rPr>
        <w:t xml:space="preserve"> REGON: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……………………………………………….</w:t>
      </w:r>
    </w:p>
    <w:p w14:paraId="395E7F2D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Nr rachunku bankowego: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……………………………………………………………………..</w:t>
      </w:r>
    </w:p>
    <w:p w14:paraId="7941A441" w14:textId="77777777" w:rsidR="001C265C" w:rsidRPr="00F97EEC" w:rsidRDefault="001C265C" w:rsidP="001C265C">
      <w:pPr>
        <w:widowControl w:val="0"/>
        <w:tabs>
          <w:tab w:val="left" w:pos="3400"/>
        </w:tabs>
        <w:ind w:left="720"/>
        <w:rPr>
          <w:rFonts w:eastAsia="Lucida Sans Unicode"/>
          <w:sz w:val="22"/>
          <w:szCs w:val="22"/>
          <w:lang w:eastAsia="zh-CN"/>
        </w:rPr>
      </w:pPr>
    </w:p>
    <w:p w14:paraId="664759AE" w14:textId="77777777" w:rsidR="001C265C" w:rsidRPr="00F97EEC" w:rsidRDefault="001C265C" w:rsidP="001C265C">
      <w:pPr>
        <w:widowControl w:val="0"/>
        <w:tabs>
          <w:tab w:val="left" w:pos="3400"/>
        </w:tabs>
        <w:ind w:left="720"/>
        <w:rPr>
          <w:rFonts w:eastAsia="Lucida Sans Unicode"/>
          <w:sz w:val="22"/>
          <w:szCs w:val="22"/>
          <w:lang w:eastAsia="zh-CN"/>
        </w:rPr>
      </w:pPr>
    </w:p>
    <w:p w14:paraId="5A486304" w14:textId="77777777"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ind w:left="720" w:hanging="36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Opis przedmiotu zamówienia</w:t>
      </w:r>
    </w:p>
    <w:p w14:paraId="260B857E" w14:textId="77777777" w:rsidR="001C265C" w:rsidRPr="00F97EEC" w:rsidRDefault="001C265C" w:rsidP="001C265C">
      <w:pPr>
        <w:widowControl w:val="0"/>
        <w:tabs>
          <w:tab w:val="left" w:pos="720"/>
          <w:tab w:val="left" w:pos="3400"/>
        </w:tabs>
        <w:rPr>
          <w:rFonts w:eastAsia="Lucida Sans Unicode"/>
          <w:sz w:val="22"/>
          <w:szCs w:val="22"/>
          <w:lang w:eastAsia="zh-C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1559"/>
        <w:gridCol w:w="1559"/>
      </w:tblGrid>
      <w:tr w:rsidR="001C265C" w:rsidRPr="00F97EEC" w14:paraId="6AF74F79" w14:textId="77777777" w:rsidTr="00B4388F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0D01FA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Nazwa zadana do realizacji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18712" w14:textId="77777777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Zakres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77A0AB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BA5E0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Cena brutto</w:t>
            </w:r>
          </w:p>
        </w:tc>
      </w:tr>
      <w:tr w:rsidR="001C265C" w:rsidRPr="00F97EEC" w14:paraId="1C8E49D5" w14:textId="77777777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0D1A4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Przycinanie gałęzi i krzewów w ciągu dróg gminnych w lokalizacjach wskazanych przez Zamawiającego,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73DA6" w14:textId="5960F7B4" w:rsidR="001C265C" w:rsidRPr="0043151C" w:rsidRDefault="001C265C" w:rsidP="00B4388F">
            <w:pPr>
              <w:widowControl w:val="0"/>
              <w:suppressLineNumbers/>
              <w:snapToGrid w:val="0"/>
              <w:rPr>
                <w:rFonts w:eastAsia="Lucida Sans Unicode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sz w:val="22"/>
                <w:szCs w:val="22"/>
                <w:lang w:eastAsia="zh-CN"/>
              </w:rPr>
              <w:t>Ręczne ścinanie i karczowanie gałęzi i odrostów drzew i krzewów w pasach drogowych dróg gminnych - 1</w:t>
            </w:r>
            <w:r w:rsidR="00980D05">
              <w:rPr>
                <w:rFonts w:eastAsia="Lucida Sans Unicode"/>
                <w:sz w:val="22"/>
                <w:szCs w:val="22"/>
                <w:lang w:eastAsia="zh-CN"/>
              </w:rPr>
              <w:t>500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m</w:t>
            </w:r>
            <w:r w:rsidRPr="00F97EEC">
              <w:rPr>
                <w:rFonts w:eastAsia="Lucida Sans Unicode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B4BE35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1B3DF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 zł</w:t>
            </w:r>
          </w:p>
        </w:tc>
      </w:tr>
      <w:tr w:rsidR="001C265C" w:rsidRPr="00F97EEC" w14:paraId="122F375B" w14:textId="77777777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31F5D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 xml:space="preserve">Koszenie wokół wiat przystankowych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E1FE" w14:textId="2D415398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2</w:t>
            </w:r>
            <w:r w:rsidR="000D3E81">
              <w:rPr>
                <w:rFonts w:eastAsia="Lucida Sans Unicode"/>
                <w:sz w:val="22"/>
                <w:szCs w:val="22"/>
                <w:lang w:eastAsia="zh-CN"/>
              </w:rPr>
              <w:t>9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wiat przystankowych (koszenie, bieżąca konserwacja, naprawy)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. W przypadku napraw materiał po stronie zamawiającego.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D89161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4E3AB6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14:paraId="6205F215" w14:textId="77777777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6B4C5D" w14:textId="49CF757D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Koszenie terenu wzdłuż chodników  w Poskwitowie,, Naramie i Grzegorzowicach Wielkich</w:t>
            </w:r>
            <w:r w:rsidR="000D3E81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 xml:space="preserve"> (1400Mb)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D6F5E" w14:textId="72F09AB3" w:rsidR="001C265C" w:rsidRPr="00F97EEC" w:rsidRDefault="000D3E81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sz w:val="22"/>
                <w:szCs w:val="22"/>
                <w:lang w:eastAsia="zh-CN"/>
              </w:rPr>
              <w:t>K</w:t>
            </w:r>
            <w:r w:rsidR="001C265C" w:rsidRPr="00F97EEC">
              <w:rPr>
                <w:rFonts w:eastAsia="Lucida Sans Unicode"/>
                <w:sz w:val="22"/>
                <w:szCs w:val="22"/>
                <w:lang w:eastAsia="zh-CN"/>
              </w:rPr>
              <w:t>oszenie,  zbieranie śmieci, utrzymywanie porządku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862BFD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523D4A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14:paraId="71535FC4" w14:textId="77777777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5044C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Letnie utrzymanie  rynku w miejscowości Sieciechowice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2283F8" w14:textId="0EFFE6B1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Koszenie traw i zbieranie śmieci przynajmniej raz w miesiącu, koszenie traw w miesiącach czerwiec- </w:t>
            </w:r>
            <w:r w:rsidR="000D3E81">
              <w:rPr>
                <w:rFonts w:eastAsia="Lucida Sans Unicode"/>
                <w:sz w:val="22"/>
                <w:szCs w:val="22"/>
                <w:lang w:eastAsia="zh-CN"/>
              </w:rPr>
              <w:t>wrzesień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dwa razy w miesiącu, zamiatanie (cały obszar rynku)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2D88F4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EBB389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…………... zł</w:t>
            </w:r>
          </w:p>
        </w:tc>
      </w:tr>
      <w:tr w:rsidR="001C265C" w:rsidRPr="00F97EEC" w14:paraId="5F4B8677" w14:textId="77777777" w:rsidTr="00B4388F"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8DC99B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 xml:space="preserve">Porządkowanie pasa drogowego dróg gminnych i placów gminnych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C0C43" w14:textId="13831627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W wybranych lokalizacjach</w:t>
            </w:r>
            <w:r w:rsidR="000D3E81">
              <w:rPr>
                <w:rFonts w:eastAsia="Lucida Sans Unicode"/>
                <w:sz w:val="22"/>
                <w:szCs w:val="22"/>
                <w:lang w:eastAsia="zh-CN"/>
              </w:rPr>
              <w:t xml:space="preserve"> w ciągu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80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km dróg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. Zbieranie odpadów porzuconych w pasach drogowych dróg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lastRenderedPageBreak/>
              <w:t>gminnych oraz dostarczenie odpadów na miejsce wskazane przez zamawiającego. Utylizacja odpadów – po stronie zamawiającego. Szacunkowa ilość odpadów: 3,00 Mg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9EF2EB9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lastRenderedPageBreak/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E03484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 zł</w:t>
            </w:r>
          </w:p>
        </w:tc>
      </w:tr>
      <w:tr w:rsidR="001C265C" w:rsidRPr="00F97EEC" w14:paraId="6FA713E0" w14:textId="77777777" w:rsidTr="00B43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6D40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Utrzymanie istniejącego oznakowania drogowego polegające na uzupełnianiu i naprawie znaków w lokalizacjach wskazanych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3148" w14:textId="77777777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Prace polegać będą na uzupełnianiu oznakowania pionowego, montaż nowego oznakowania (ok.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25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szt.) montaż progów zwalniających (ok.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3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mb) materiał powierzony przez Zamawiającego,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28B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87E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14:paraId="1558C0E5" w14:textId="77777777" w:rsidTr="00B43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ADD" w14:textId="77777777"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Utrzymanie rowów odprowadzających wody opadowe z kanalizacji deszczowej będących w zarządzi Gminy Iwanowice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F1B" w14:textId="77777777"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Prace polegać będą na koszeniu traw i chwastów, rowów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 o długości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600 mb.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 Minimum trzykrotne koszenie w roku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CB2A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C142" w14:textId="77777777"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</w:tbl>
    <w:p w14:paraId="08ECC259" w14:textId="77777777" w:rsidR="001C265C" w:rsidRPr="00F97EEC" w:rsidRDefault="001C265C" w:rsidP="001C265C">
      <w:pPr>
        <w:widowControl w:val="0"/>
        <w:tabs>
          <w:tab w:val="left" w:pos="720"/>
          <w:tab w:val="left" w:pos="3400"/>
        </w:tabs>
        <w:rPr>
          <w:rFonts w:eastAsia="Lucida Sans Unicode"/>
          <w:i/>
          <w:iCs/>
          <w:sz w:val="22"/>
          <w:szCs w:val="22"/>
          <w:lang w:eastAsia="zh-CN"/>
        </w:rPr>
      </w:pPr>
    </w:p>
    <w:p w14:paraId="7DE889CC" w14:textId="77777777" w:rsidR="001C265C" w:rsidRPr="00F97EEC" w:rsidRDefault="001C265C" w:rsidP="001C265C">
      <w:pPr>
        <w:widowControl w:val="0"/>
        <w:tabs>
          <w:tab w:val="left" w:pos="720"/>
          <w:tab w:val="left" w:pos="3400"/>
        </w:tabs>
        <w:ind w:left="1440"/>
        <w:rPr>
          <w:rFonts w:eastAsia="Lucida Sans Unicode"/>
          <w:i/>
          <w:iCs/>
          <w:sz w:val="22"/>
          <w:szCs w:val="22"/>
          <w:lang w:eastAsia="zh-CN"/>
        </w:rPr>
      </w:pPr>
    </w:p>
    <w:p w14:paraId="5CFB6386" w14:textId="77777777" w:rsidR="001C265C" w:rsidRPr="00F97EEC" w:rsidRDefault="001C265C" w:rsidP="001C265C">
      <w:pPr>
        <w:widowControl w:val="0"/>
        <w:tabs>
          <w:tab w:val="left" w:pos="720"/>
          <w:tab w:val="left" w:pos="3400"/>
        </w:tabs>
        <w:ind w:left="993"/>
        <w:jc w:val="both"/>
        <w:rPr>
          <w:rFonts w:eastAsia="Lucida Sans Unicode"/>
          <w:sz w:val="22"/>
          <w:szCs w:val="22"/>
          <w:lang w:eastAsia="zh-CN"/>
        </w:rPr>
      </w:pPr>
    </w:p>
    <w:p w14:paraId="3325F4CE" w14:textId="77777777" w:rsidR="001C265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Oferuję wykonanie przedmiotu zamówienia za cenę ryczałtową ………………… zł  </w:t>
      </w:r>
    </w:p>
    <w:p w14:paraId="522D569B" w14:textId="77777777"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>
        <w:rPr>
          <w:rFonts w:eastAsia="Lucida Sans Unicode"/>
          <w:sz w:val="22"/>
          <w:szCs w:val="22"/>
          <w:lang w:eastAsia="zh-CN"/>
        </w:rPr>
        <w:t>(</w:t>
      </w:r>
      <w:r w:rsidRPr="00F97EEC">
        <w:rPr>
          <w:rFonts w:eastAsia="Lucida Sans Unicode"/>
          <w:sz w:val="22"/>
          <w:szCs w:val="22"/>
          <w:lang w:eastAsia="zh-CN"/>
        </w:rPr>
        <w:t>w tym …….% VAT )</w:t>
      </w:r>
    </w:p>
    <w:p w14:paraId="306054FF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słownie: ……………………………………………………………</w:t>
      </w:r>
    </w:p>
    <w:p w14:paraId="7AA9888F" w14:textId="77777777"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</w:p>
    <w:p w14:paraId="54E8D28E" w14:textId="29D81C2B"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Termin wykonania zamówienia </w:t>
      </w:r>
      <w:r w:rsidRPr="00F97EEC">
        <w:rPr>
          <w:sz w:val="22"/>
          <w:szCs w:val="22"/>
        </w:rPr>
        <w:t xml:space="preserve">(ilość dni od daty podpisania umowy): </w:t>
      </w:r>
      <w:r>
        <w:rPr>
          <w:sz w:val="22"/>
          <w:szCs w:val="22"/>
        </w:rPr>
        <w:t xml:space="preserve">powyższe prace będą </w:t>
      </w:r>
      <w:r w:rsidRPr="00F97EEC">
        <w:rPr>
          <w:sz w:val="22"/>
          <w:szCs w:val="22"/>
        </w:rPr>
        <w:t xml:space="preserve">realizowane </w:t>
      </w:r>
      <w:r w:rsidRPr="0043151C">
        <w:rPr>
          <w:b/>
          <w:sz w:val="22"/>
          <w:szCs w:val="22"/>
        </w:rPr>
        <w:t xml:space="preserve">w okresie od podpisania umowy do </w:t>
      </w:r>
      <w:r w:rsidR="00980D05">
        <w:rPr>
          <w:b/>
          <w:sz w:val="22"/>
          <w:szCs w:val="22"/>
        </w:rPr>
        <w:t>31</w:t>
      </w:r>
      <w:r w:rsidRPr="0043151C">
        <w:rPr>
          <w:b/>
          <w:sz w:val="22"/>
          <w:szCs w:val="22"/>
        </w:rPr>
        <w:t>.1</w:t>
      </w:r>
      <w:r w:rsidR="00980D05">
        <w:rPr>
          <w:b/>
          <w:sz w:val="22"/>
          <w:szCs w:val="22"/>
        </w:rPr>
        <w:t>2</w:t>
      </w:r>
      <w:r w:rsidRPr="0043151C">
        <w:rPr>
          <w:b/>
          <w:sz w:val="22"/>
          <w:szCs w:val="22"/>
        </w:rPr>
        <w:t>.202</w:t>
      </w:r>
      <w:r w:rsidR="00980D05">
        <w:rPr>
          <w:b/>
          <w:sz w:val="22"/>
          <w:szCs w:val="22"/>
        </w:rPr>
        <w:t>4</w:t>
      </w:r>
      <w:r w:rsidRPr="0043151C">
        <w:rPr>
          <w:b/>
          <w:sz w:val="22"/>
          <w:szCs w:val="22"/>
        </w:rPr>
        <w:t xml:space="preserve"> r.</w:t>
      </w:r>
    </w:p>
    <w:p w14:paraId="02E26E20" w14:textId="77777777"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Warunki płatności : zapłata wynagrodzenia w formie miesięcznego ryczałtu w wysokości ………………………. zł ( brutto ) - co miesiąc na podstawie faktury.</w:t>
      </w:r>
    </w:p>
    <w:p w14:paraId="43A7819D" w14:textId="77777777"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Termin płatności: 7 dni od daty wystawienia faktury.</w:t>
      </w:r>
    </w:p>
    <w:p w14:paraId="0C244287" w14:textId="77777777" w:rsidR="001C265C" w:rsidRPr="00F97EEC" w:rsidRDefault="001C265C" w:rsidP="001C265C">
      <w:pPr>
        <w:widowControl w:val="0"/>
        <w:tabs>
          <w:tab w:val="left" w:pos="720"/>
          <w:tab w:val="left" w:pos="3400"/>
        </w:tabs>
        <w:spacing w:line="360" w:lineRule="auto"/>
        <w:ind w:left="993"/>
        <w:jc w:val="both"/>
        <w:rPr>
          <w:sz w:val="22"/>
          <w:szCs w:val="22"/>
        </w:rPr>
      </w:pP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</w:p>
    <w:p w14:paraId="6618DB08" w14:textId="77777777" w:rsidR="00495F3D" w:rsidRDefault="00495F3D"/>
    <w:sectPr w:rsidR="0049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1922584">
    <w:abstractNumId w:val="0"/>
  </w:num>
  <w:num w:numId="2" w16cid:durableId="162866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C"/>
    <w:rsid w:val="000D3E81"/>
    <w:rsid w:val="001C265C"/>
    <w:rsid w:val="00357156"/>
    <w:rsid w:val="00495F3D"/>
    <w:rsid w:val="009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49B3"/>
  <w15:chartTrackingRefBased/>
  <w15:docId w15:val="{063FFB64-D4F0-4EC2-876D-87FADDC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Kmita</dc:creator>
  <cp:keywords/>
  <dc:description/>
  <cp:lastModifiedBy>Gmina Iwanowice</cp:lastModifiedBy>
  <cp:revision>3</cp:revision>
  <dcterms:created xsi:type="dcterms:W3CDTF">2024-02-23T09:58:00Z</dcterms:created>
  <dcterms:modified xsi:type="dcterms:W3CDTF">2024-02-27T15:07:00Z</dcterms:modified>
</cp:coreProperties>
</file>